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4F3F" w14:textId="77777777" w:rsidR="00E41328" w:rsidRPr="00E404E0" w:rsidRDefault="00D65E0D">
      <w:pPr>
        <w:rPr>
          <w:b/>
          <w:sz w:val="24"/>
          <w:szCs w:val="24"/>
        </w:rPr>
      </w:pPr>
      <w:r w:rsidRPr="00E404E0">
        <w:rPr>
          <w:b/>
          <w:sz w:val="24"/>
          <w:szCs w:val="24"/>
        </w:rPr>
        <w:t>IAS PTA Board Meeting Minutes</w:t>
      </w:r>
    </w:p>
    <w:p w14:paraId="2FF44F40" w14:textId="734B7FD4" w:rsidR="00D65E0D" w:rsidRDefault="00D65E0D">
      <w:r w:rsidRPr="00E404E0">
        <w:rPr>
          <w:b/>
        </w:rPr>
        <w:t>Date</w:t>
      </w:r>
      <w:r>
        <w:t>:</w:t>
      </w:r>
      <w:r w:rsidR="004E5B4B">
        <w:t xml:space="preserve"> 11/9/2017</w:t>
      </w:r>
      <w:r>
        <w:tab/>
      </w:r>
      <w:r w:rsidRPr="00E404E0">
        <w:rPr>
          <w:b/>
        </w:rPr>
        <w:t>Begin Time</w:t>
      </w:r>
      <w:r>
        <w:t>:</w:t>
      </w:r>
      <w:r w:rsidR="004E5B4B">
        <w:t xml:space="preserve"> 6:33 pm</w:t>
      </w:r>
      <w:r>
        <w:tab/>
      </w:r>
      <w:r w:rsidRPr="00E404E0">
        <w:rPr>
          <w:b/>
        </w:rPr>
        <w:t>Time Adjourned</w:t>
      </w:r>
      <w:r w:rsidR="000F5738">
        <w:t>:</w:t>
      </w:r>
      <w:r w:rsidR="00C96F95">
        <w:t xml:space="preserve"> </w:t>
      </w:r>
      <w:r w:rsidR="0024508B">
        <w:t>8:20</w:t>
      </w:r>
      <w:r w:rsidR="004E5B4B">
        <w:t>pm</w:t>
      </w:r>
    </w:p>
    <w:p w14:paraId="2FF44F41" w14:textId="77777777" w:rsidR="00D65E0D" w:rsidRPr="00E404E0" w:rsidRDefault="00D65E0D">
      <w:pPr>
        <w:rPr>
          <w:b/>
        </w:rPr>
      </w:pPr>
      <w:r w:rsidRPr="00E404E0">
        <w:rPr>
          <w:b/>
          <w:u w:val="single"/>
        </w:rPr>
        <w:t>Members Present</w:t>
      </w:r>
      <w:r w:rsidRPr="00E404E0">
        <w:rPr>
          <w:b/>
        </w:rPr>
        <w:t>:</w:t>
      </w:r>
    </w:p>
    <w:p w14:paraId="2FF44F42" w14:textId="2952E48B" w:rsidR="00D27F24" w:rsidRPr="00D27F24" w:rsidRDefault="004E5B4B">
      <w:pPr>
        <w:pBdr>
          <w:bottom w:val="single" w:sz="6" w:space="1" w:color="auto"/>
        </w:pBdr>
      </w:pPr>
      <w:r>
        <w:t>Bianca Isom</w:t>
      </w:r>
      <w:r>
        <w:tab/>
        <w:t xml:space="preserve">Natasha </w:t>
      </w:r>
      <w:proofErr w:type="spellStart"/>
      <w:r>
        <w:t>Wirz</w:t>
      </w:r>
      <w:proofErr w:type="spellEnd"/>
      <w:r w:rsidR="00C54D1F">
        <w:t>-Zavala</w:t>
      </w:r>
      <w:r w:rsidR="00D27F24" w:rsidRPr="00D27F24">
        <w:tab/>
        <w:t>Najah Hu</w:t>
      </w:r>
      <w:r w:rsidR="00D949EE">
        <w:t>s</w:t>
      </w:r>
      <w:r w:rsidR="00D27F24" w:rsidRPr="00D27F24">
        <w:t>ser</w:t>
      </w:r>
      <w:r w:rsidR="00D27F24" w:rsidRPr="00D27F24">
        <w:tab/>
      </w:r>
      <w:r w:rsidR="00C54D1F">
        <w:t>Nicky Jones</w:t>
      </w:r>
      <w:r w:rsidR="00C54D1F">
        <w:tab/>
      </w:r>
      <w:proofErr w:type="spellStart"/>
      <w:r w:rsidR="00145B53">
        <w:t>Calandria</w:t>
      </w:r>
      <w:proofErr w:type="spellEnd"/>
      <w:r w:rsidR="00145B53">
        <w:t xml:space="preserve"> Owens</w:t>
      </w:r>
      <w:r w:rsidR="00145B53">
        <w:tab/>
        <w:t>Kari Schrock</w:t>
      </w:r>
      <w:r w:rsidR="00145B53">
        <w:tab/>
        <w:t xml:space="preserve">Tanisha </w:t>
      </w:r>
      <w:proofErr w:type="spellStart"/>
      <w:r w:rsidR="00145B53">
        <w:t>Humprey</w:t>
      </w:r>
      <w:proofErr w:type="spellEnd"/>
      <w:r w:rsidR="00145B53">
        <w:t xml:space="preserve"> (telephone)</w:t>
      </w:r>
      <w:r w:rsidR="00C54D1F">
        <w:tab/>
      </w:r>
      <w:r>
        <w:t xml:space="preserve"> </w:t>
      </w:r>
      <w:r w:rsidR="001958C1">
        <w:t>Lourdes Mendez (sec)</w:t>
      </w:r>
    </w:p>
    <w:p w14:paraId="2FF44F43" w14:textId="610B4E42" w:rsidR="00D65E0D" w:rsidRDefault="004E5B4B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9C62BCC" w14:textId="1D96CD60" w:rsidR="004E5B4B" w:rsidRDefault="00B21CC6" w:rsidP="004E5B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5B4B">
        <w:rPr>
          <w:sz w:val="24"/>
          <w:szCs w:val="24"/>
        </w:rPr>
        <w:t>Spirit</w:t>
      </w:r>
      <w:r w:rsidR="004E5B4B" w:rsidRPr="004E5B4B">
        <w:rPr>
          <w:sz w:val="24"/>
          <w:szCs w:val="24"/>
        </w:rPr>
        <w:t xml:space="preserve"> Night- Hawks: scheduled for 3/11, pricing options may be offered</w:t>
      </w:r>
      <w:r w:rsidR="004E5B4B">
        <w:rPr>
          <w:sz w:val="24"/>
          <w:szCs w:val="24"/>
        </w:rPr>
        <w:t>.  More details will research by Najah and presented to the Board at later date.</w:t>
      </w:r>
    </w:p>
    <w:p w14:paraId="4164441F" w14:textId="1218CE68" w:rsidR="004E5B4B" w:rsidRDefault="004E5B4B" w:rsidP="004E5B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Mentorship for the Executive Board from King Springs Elementary PTA: on hold now pending on communication response from the Kings Springs PTA Board contact (followed by Najah).</w:t>
      </w:r>
    </w:p>
    <w:p w14:paraId="5CB32ADF" w14:textId="07FDF2EB" w:rsidR="004E5B4B" w:rsidRDefault="00B21CC6" w:rsidP="004E5B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Family Movie Night: confirmed for Friday 12/8.  Movie would be Justice League; plan to buy tickets ahead of time since reservation of theater is not allowed on Friday nights.  Get signed slips and money starting on Monday 12/4; price is $5.00 and wrist bands will be used. </w:t>
      </w:r>
    </w:p>
    <w:p w14:paraId="345CC9FC" w14:textId="17B2D9D4" w:rsidR="00B21CC6" w:rsidRDefault="00B21CC6" w:rsidP="004E5B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Asset Management software for book inventory aka Destiny Catalogue system</w:t>
      </w:r>
    </w:p>
    <w:p w14:paraId="435B65B1" w14:textId="16F039F2" w:rsidR="00B21CC6" w:rsidRDefault="00B21CC6" w:rsidP="00B21CC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Due date </w:t>
      </w:r>
      <w:r w:rsidR="0024508B">
        <w:rPr>
          <w:sz w:val="24"/>
          <w:szCs w:val="24"/>
        </w:rPr>
        <w:t xml:space="preserve">is </w:t>
      </w:r>
      <w:r>
        <w:rPr>
          <w:sz w:val="24"/>
          <w:szCs w:val="24"/>
        </w:rPr>
        <w:t>12/18 to use discount of $2,000; price $4,916 which can be pay in two payments.</w:t>
      </w:r>
    </w:p>
    <w:p w14:paraId="080F529F" w14:textId="0760B4EE" w:rsidR="00B21CC6" w:rsidRDefault="00B21CC6" w:rsidP="00B21CC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Pending: what budget item should go under since Technology budget item has been exhausted.</w:t>
      </w:r>
    </w:p>
    <w:p w14:paraId="2409D5CB" w14:textId="4E6DEE92" w:rsidR="00B21CC6" w:rsidRDefault="00B21CC6" w:rsidP="00B21CC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to vote by Nicky</w:t>
      </w:r>
      <w:r w:rsidR="00145B53">
        <w:rPr>
          <w:sz w:val="24"/>
          <w:szCs w:val="24"/>
        </w:rPr>
        <w:t xml:space="preserve"> to approve expense, second by Bianca.</w:t>
      </w:r>
    </w:p>
    <w:p w14:paraId="6A66330C" w14:textId="0959D17A" w:rsidR="00145B53" w:rsidRDefault="00145B53" w:rsidP="00145B53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5C5FBD4" w14:textId="7A71B1BD" w:rsidR="00145B53" w:rsidRDefault="00145B53" w:rsidP="00145B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Approval of Minutes: no minutes to approve</w:t>
      </w:r>
    </w:p>
    <w:p w14:paraId="3109B9E6" w14:textId="77777777" w:rsidR="00145B53" w:rsidRDefault="00145B53" w:rsidP="00145B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Krispy Kreme Fundraiser:  </w:t>
      </w:r>
    </w:p>
    <w:p w14:paraId="3B1A3425" w14:textId="77777777" w:rsidR="00145B53" w:rsidRDefault="00145B53" w:rsidP="00145B5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task under </w:t>
      </w:r>
      <w:proofErr w:type="spellStart"/>
      <w:r>
        <w:rPr>
          <w:sz w:val="24"/>
          <w:szCs w:val="24"/>
        </w:rPr>
        <w:t>Calandria</w:t>
      </w:r>
      <w:proofErr w:type="spellEnd"/>
      <w:r>
        <w:rPr>
          <w:sz w:val="24"/>
          <w:szCs w:val="24"/>
        </w:rPr>
        <w:t xml:space="preserve"> +Bianca</w:t>
      </w:r>
    </w:p>
    <w:p w14:paraId="79549BBB" w14:textId="77777777" w:rsidR="00FE5E81" w:rsidRDefault="00145B53" w:rsidP="00145B5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send form to parents by 11/27 to be returned with collected money by 12/11. Item would be placed under the IAS PTA Store to facilitate credit card payment. Selling price for a dozen doughnuts would be $9.00, selling price at the store is $9.47.  Proceeds would be $4.50/dz.</w:t>
      </w:r>
      <w:r w:rsidR="00FE5E81">
        <w:rPr>
          <w:sz w:val="24"/>
          <w:szCs w:val="24"/>
        </w:rPr>
        <w:t xml:space="preserve"> Budget goal is $5,000.</w:t>
      </w:r>
    </w:p>
    <w:p w14:paraId="76BCA75A" w14:textId="44BC890A" w:rsidR="00145B53" w:rsidRDefault="00FE5E81" w:rsidP="00FE5E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Establish group norms by implementing</w:t>
      </w:r>
      <w:r w:rsidR="0024508B">
        <w:rPr>
          <w:sz w:val="24"/>
          <w:szCs w:val="24"/>
        </w:rPr>
        <w:t xml:space="preserve"> PTA</w:t>
      </w:r>
      <w:r>
        <w:rPr>
          <w:sz w:val="24"/>
          <w:szCs w:val="24"/>
        </w:rPr>
        <w:t xml:space="preserve"> Mission Statement of our own.  Assignment for each board members is to bring a one-line statement for our next board meeting.</w:t>
      </w:r>
    </w:p>
    <w:p w14:paraId="4B79777D" w14:textId="2D1B064B" w:rsidR="00FE5E81" w:rsidRDefault="00FE5E81" w:rsidP="00FE5E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Communication protocol among the board members:</w:t>
      </w:r>
    </w:p>
    <w:p w14:paraId="07D1EAAC" w14:textId="0194770D" w:rsidR="00145B53" w:rsidRDefault="00FE5E81" w:rsidP="00145B5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to the specific needed member see alignment chart.  Currently in place group text.</w:t>
      </w:r>
    </w:p>
    <w:p w14:paraId="63675E6B" w14:textId="15B065C2" w:rsidR="00FE5E81" w:rsidRDefault="00FE5E81" w:rsidP="00145B5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r w:rsidR="0024508B">
        <w:rPr>
          <w:sz w:val="24"/>
          <w:szCs w:val="24"/>
        </w:rPr>
        <w:t>weekly s</w:t>
      </w:r>
      <w:r>
        <w:rPr>
          <w:sz w:val="24"/>
          <w:szCs w:val="24"/>
        </w:rPr>
        <w:t>tatus conference calls: once a week for 15- 30 minutes long.</w:t>
      </w:r>
    </w:p>
    <w:p w14:paraId="5CE43CA7" w14:textId="04A05D0D" w:rsidR="00FE5E81" w:rsidRDefault="00FE5E81" w:rsidP="00FE5E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Governing IAS Board</w:t>
      </w:r>
    </w:p>
    <w:p w14:paraId="0CDA8726" w14:textId="5A71781B" w:rsidR="00FE5E81" w:rsidRDefault="00FE5E81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PTA </w:t>
      </w:r>
      <w:r w:rsidR="00AA1784">
        <w:rPr>
          <w:sz w:val="24"/>
          <w:szCs w:val="24"/>
        </w:rPr>
        <w:t>Update</w:t>
      </w:r>
      <w:r>
        <w:rPr>
          <w:sz w:val="24"/>
          <w:szCs w:val="24"/>
        </w:rPr>
        <w:t xml:space="preserve"> in person presentation is no longer required since the update would be incorporated under the Principal </w:t>
      </w:r>
      <w:r w:rsidR="00AA1784">
        <w:rPr>
          <w:sz w:val="24"/>
          <w:szCs w:val="24"/>
        </w:rPr>
        <w:t>A</w:t>
      </w:r>
      <w:r>
        <w:rPr>
          <w:sz w:val="24"/>
          <w:szCs w:val="24"/>
        </w:rPr>
        <w:t>ddress</w:t>
      </w:r>
      <w:r w:rsidR="00AA1784">
        <w:rPr>
          <w:sz w:val="24"/>
          <w:szCs w:val="24"/>
        </w:rPr>
        <w:t xml:space="preserve"> at the IAS Board</w:t>
      </w:r>
      <w:r>
        <w:rPr>
          <w:sz w:val="24"/>
          <w:szCs w:val="24"/>
        </w:rPr>
        <w:t>.  Bianca and Natasha will meet frequently with Schrock to relate PTA business</w:t>
      </w:r>
      <w:r w:rsidR="00AA17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198F7B" w14:textId="0521DD4A" w:rsidR="00AA1784" w:rsidRDefault="00AA1784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School calendar for 2018-2019 and 2019-2020 will be determined to identify future early release days.</w:t>
      </w:r>
    </w:p>
    <w:p w14:paraId="7F330292" w14:textId="77777777" w:rsidR="007D1376" w:rsidRPr="007D1376" w:rsidRDefault="007D1376" w:rsidP="007D1376">
      <w:pPr>
        <w:rPr>
          <w:sz w:val="24"/>
          <w:szCs w:val="24"/>
        </w:rPr>
      </w:pPr>
    </w:p>
    <w:p w14:paraId="54454EE0" w14:textId="4112EFA5" w:rsidR="00CA23CD" w:rsidRDefault="007D1376" w:rsidP="00CA23C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PTA Executive Board Alignment</w:t>
      </w:r>
    </w:p>
    <w:p w14:paraId="5B707ABF" w14:textId="4954878D" w:rsidR="007D1376" w:rsidRDefault="007D1376" w:rsidP="007D1376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AE11678" wp14:editId="3827E92A">
            <wp:extent cx="43243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7AF4" w14:textId="156CB4AE" w:rsidR="00AA1784" w:rsidRDefault="00AA1784" w:rsidP="00AA17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Storage of Documents </w:t>
      </w:r>
    </w:p>
    <w:p w14:paraId="2E636BB0" w14:textId="723FAFBD" w:rsidR="00AA1784" w:rsidRDefault="00AA1784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PTA Roster was updated and it’s under the Bianca shared folder.</w:t>
      </w:r>
    </w:p>
    <w:p w14:paraId="1045E258" w14:textId="4EA67BA6" w:rsidR="00AA1784" w:rsidRDefault="00AA1784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Lourdes is still working on getting G suite free for the IAS PTA to centralize all documents in one central location.  The Team Drive feature has abilities to grant specific access</w:t>
      </w:r>
      <w:r w:rsidR="0024508B">
        <w:rPr>
          <w:sz w:val="24"/>
          <w:szCs w:val="24"/>
        </w:rPr>
        <w:t xml:space="preserve"> to users as well as the ability to </w:t>
      </w:r>
      <w:r>
        <w:rPr>
          <w:sz w:val="24"/>
          <w:szCs w:val="24"/>
        </w:rPr>
        <w:t>remove</w:t>
      </w:r>
      <w:r w:rsidR="0024508B">
        <w:rPr>
          <w:sz w:val="24"/>
          <w:szCs w:val="24"/>
        </w:rPr>
        <w:t xml:space="preserve"> users</w:t>
      </w:r>
      <w:r>
        <w:rPr>
          <w:sz w:val="24"/>
          <w:szCs w:val="24"/>
        </w:rPr>
        <w:t xml:space="preserve">; </w:t>
      </w:r>
      <w:r w:rsidR="0024508B">
        <w:rPr>
          <w:sz w:val="24"/>
          <w:szCs w:val="24"/>
        </w:rPr>
        <w:t xml:space="preserve">it provides </w:t>
      </w:r>
      <w:r>
        <w:rPr>
          <w:sz w:val="24"/>
          <w:szCs w:val="24"/>
        </w:rPr>
        <w:t xml:space="preserve">higher security; </w:t>
      </w:r>
      <w:r w:rsidR="0024508B">
        <w:rPr>
          <w:sz w:val="24"/>
          <w:szCs w:val="24"/>
        </w:rPr>
        <w:t xml:space="preserve">it has features to ease search for specific </w:t>
      </w:r>
      <w:r>
        <w:rPr>
          <w:sz w:val="24"/>
          <w:szCs w:val="24"/>
        </w:rPr>
        <w:t xml:space="preserve">documents.  </w:t>
      </w:r>
      <w:r w:rsidR="0024508B">
        <w:rPr>
          <w:sz w:val="24"/>
          <w:szCs w:val="24"/>
        </w:rPr>
        <w:t>A s</w:t>
      </w:r>
      <w:r>
        <w:rPr>
          <w:sz w:val="24"/>
          <w:szCs w:val="24"/>
        </w:rPr>
        <w:t>hort video was presented on Team Drive.</w:t>
      </w:r>
    </w:p>
    <w:p w14:paraId="52BBD33B" w14:textId="3066E77D" w:rsidR="00AA1784" w:rsidRDefault="00DA4283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Pending item: finding out if Team Drive can have more than 1 administrator.  </w:t>
      </w:r>
    </w:p>
    <w:p w14:paraId="76CB7B73" w14:textId="3931DBE6" w:rsidR="00DA4283" w:rsidRDefault="00DA4283" w:rsidP="00AA178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Suggestion by Najah was to use “iasmyrna.com” domain instead of “iaspta.org” for our G Suite Team Drive and role specific email address</w:t>
      </w:r>
      <w:r w:rsidR="00F94C55">
        <w:rPr>
          <w:sz w:val="24"/>
          <w:szCs w:val="24"/>
        </w:rPr>
        <w:t>es</w:t>
      </w:r>
      <w:r>
        <w:rPr>
          <w:sz w:val="24"/>
          <w:szCs w:val="24"/>
        </w:rPr>
        <w:t xml:space="preserve">.  Lourdes will need access to that domain to create emails with such domain.  </w:t>
      </w:r>
      <w:bookmarkStart w:id="0" w:name="_GoBack"/>
      <w:bookmarkEnd w:id="0"/>
    </w:p>
    <w:p w14:paraId="499A523C" w14:textId="77777777" w:rsidR="00AA1784" w:rsidRPr="00AA1784" w:rsidRDefault="00AA1784" w:rsidP="0024508B">
      <w:pPr>
        <w:pStyle w:val="ListParagraph"/>
        <w:rPr>
          <w:sz w:val="24"/>
          <w:szCs w:val="24"/>
        </w:rPr>
      </w:pPr>
    </w:p>
    <w:p w14:paraId="10C45D2D" w14:textId="77777777" w:rsidR="004E5B4B" w:rsidRDefault="004E5B4B">
      <w:pPr>
        <w:rPr>
          <w:sz w:val="24"/>
          <w:szCs w:val="24"/>
        </w:rPr>
      </w:pPr>
    </w:p>
    <w:sectPr w:rsidR="004E5B4B" w:rsidSect="005E1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4ED"/>
    <w:multiLevelType w:val="hybridMultilevel"/>
    <w:tmpl w:val="0E5C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42D"/>
    <w:multiLevelType w:val="hybridMultilevel"/>
    <w:tmpl w:val="53A2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C04"/>
    <w:multiLevelType w:val="hybridMultilevel"/>
    <w:tmpl w:val="4A06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127"/>
    <w:multiLevelType w:val="hybridMultilevel"/>
    <w:tmpl w:val="AD8A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EB5"/>
    <w:multiLevelType w:val="hybridMultilevel"/>
    <w:tmpl w:val="7B60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1E6A"/>
    <w:multiLevelType w:val="hybridMultilevel"/>
    <w:tmpl w:val="1B8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0D"/>
    <w:rsid w:val="000023B3"/>
    <w:rsid w:val="00005643"/>
    <w:rsid w:val="00013C59"/>
    <w:rsid w:val="00063601"/>
    <w:rsid w:val="0007403F"/>
    <w:rsid w:val="00096ADD"/>
    <w:rsid w:val="00096EF0"/>
    <w:rsid w:val="000979C8"/>
    <w:rsid w:val="000A6BAF"/>
    <w:rsid w:val="000A7DD9"/>
    <w:rsid w:val="000B225E"/>
    <w:rsid w:val="000B53ED"/>
    <w:rsid w:val="000B5DCD"/>
    <w:rsid w:val="000C48D0"/>
    <w:rsid w:val="000D0975"/>
    <w:rsid w:val="000E63EA"/>
    <w:rsid w:val="000F5229"/>
    <w:rsid w:val="000F5738"/>
    <w:rsid w:val="001070AC"/>
    <w:rsid w:val="00113351"/>
    <w:rsid w:val="00121A9E"/>
    <w:rsid w:val="00122ECA"/>
    <w:rsid w:val="00131081"/>
    <w:rsid w:val="00134B9F"/>
    <w:rsid w:val="00145B53"/>
    <w:rsid w:val="00157D87"/>
    <w:rsid w:val="00171483"/>
    <w:rsid w:val="0018225B"/>
    <w:rsid w:val="00184399"/>
    <w:rsid w:val="00186D41"/>
    <w:rsid w:val="001958C1"/>
    <w:rsid w:val="001B3C50"/>
    <w:rsid w:val="001B750E"/>
    <w:rsid w:val="001D155D"/>
    <w:rsid w:val="001E3447"/>
    <w:rsid w:val="001E4FED"/>
    <w:rsid w:val="001F27BD"/>
    <w:rsid w:val="001F287E"/>
    <w:rsid w:val="001F3F96"/>
    <w:rsid w:val="001F4B33"/>
    <w:rsid w:val="001F5128"/>
    <w:rsid w:val="00200829"/>
    <w:rsid w:val="0020182F"/>
    <w:rsid w:val="00204CC0"/>
    <w:rsid w:val="00211144"/>
    <w:rsid w:val="00213594"/>
    <w:rsid w:val="002251C4"/>
    <w:rsid w:val="00226D09"/>
    <w:rsid w:val="00241033"/>
    <w:rsid w:val="002437A3"/>
    <w:rsid w:val="0024508B"/>
    <w:rsid w:val="002633CC"/>
    <w:rsid w:val="00270C66"/>
    <w:rsid w:val="00273C8D"/>
    <w:rsid w:val="0027520A"/>
    <w:rsid w:val="002904D5"/>
    <w:rsid w:val="002907B5"/>
    <w:rsid w:val="00295808"/>
    <w:rsid w:val="00297515"/>
    <w:rsid w:val="002B1560"/>
    <w:rsid w:val="002C166E"/>
    <w:rsid w:val="002C391A"/>
    <w:rsid w:val="002E7E55"/>
    <w:rsid w:val="002F2306"/>
    <w:rsid w:val="002F245A"/>
    <w:rsid w:val="0030216E"/>
    <w:rsid w:val="00310B0A"/>
    <w:rsid w:val="003217F8"/>
    <w:rsid w:val="00321F95"/>
    <w:rsid w:val="0032636C"/>
    <w:rsid w:val="00327623"/>
    <w:rsid w:val="00334F6C"/>
    <w:rsid w:val="003466BA"/>
    <w:rsid w:val="00360D99"/>
    <w:rsid w:val="003612B4"/>
    <w:rsid w:val="00367938"/>
    <w:rsid w:val="00374599"/>
    <w:rsid w:val="0037527C"/>
    <w:rsid w:val="003828CE"/>
    <w:rsid w:val="00390824"/>
    <w:rsid w:val="00395E61"/>
    <w:rsid w:val="003A5261"/>
    <w:rsid w:val="003A5349"/>
    <w:rsid w:val="003C1820"/>
    <w:rsid w:val="003D6D05"/>
    <w:rsid w:val="003D748D"/>
    <w:rsid w:val="003F47E1"/>
    <w:rsid w:val="00404043"/>
    <w:rsid w:val="0041426F"/>
    <w:rsid w:val="00425534"/>
    <w:rsid w:val="00426955"/>
    <w:rsid w:val="004279C8"/>
    <w:rsid w:val="00440674"/>
    <w:rsid w:val="00447907"/>
    <w:rsid w:val="004550AB"/>
    <w:rsid w:val="00455BCE"/>
    <w:rsid w:val="0045759C"/>
    <w:rsid w:val="00461785"/>
    <w:rsid w:val="0046594A"/>
    <w:rsid w:val="00475FDB"/>
    <w:rsid w:val="004868BF"/>
    <w:rsid w:val="00490DDD"/>
    <w:rsid w:val="00493E6B"/>
    <w:rsid w:val="004A011B"/>
    <w:rsid w:val="004A0F86"/>
    <w:rsid w:val="004A72B7"/>
    <w:rsid w:val="004B3699"/>
    <w:rsid w:val="004B47A4"/>
    <w:rsid w:val="004B6319"/>
    <w:rsid w:val="004D1891"/>
    <w:rsid w:val="004D2B3B"/>
    <w:rsid w:val="004E27F3"/>
    <w:rsid w:val="004E337B"/>
    <w:rsid w:val="004E44AD"/>
    <w:rsid w:val="004E5B4B"/>
    <w:rsid w:val="004F5AA3"/>
    <w:rsid w:val="00505DD0"/>
    <w:rsid w:val="00515759"/>
    <w:rsid w:val="005267AB"/>
    <w:rsid w:val="005321A3"/>
    <w:rsid w:val="00532985"/>
    <w:rsid w:val="005332E9"/>
    <w:rsid w:val="00553B2E"/>
    <w:rsid w:val="00557536"/>
    <w:rsid w:val="00567551"/>
    <w:rsid w:val="0057412E"/>
    <w:rsid w:val="0057683C"/>
    <w:rsid w:val="005768B0"/>
    <w:rsid w:val="0059142C"/>
    <w:rsid w:val="005A13BD"/>
    <w:rsid w:val="005A209A"/>
    <w:rsid w:val="005A5304"/>
    <w:rsid w:val="005A7E3D"/>
    <w:rsid w:val="005B17D1"/>
    <w:rsid w:val="005B1E66"/>
    <w:rsid w:val="005B4399"/>
    <w:rsid w:val="005B564B"/>
    <w:rsid w:val="005C2821"/>
    <w:rsid w:val="005C72EA"/>
    <w:rsid w:val="005C7FF0"/>
    <w:rsid w:val="005E1319"/>
    <w:rsid w:val="005F1A2B"/>
    <w:rsid w:val="005F3D3D"/>
    <w:rsid w:val="005F4CDB"/>
    <w:rsid w:val="005F7ABB"/>
    <w:rsid w:val="00600BB6"/>
    <w:rsid w:val="00611551"/>
    <w:rsid w:val="006144E6"/>
    <w:rsid w:val="00626BAE"/>
    <w:rsid w:val="00646B46"/>
    <w:rsid w:val="006515F1"/>
    <w:rsid w:val="006703D1"/>
    <w:rsid w:val="006738FD"/>
    <w:rsid w:val="0067589E"/>
    <w:rsid w:val="006922BC"/>
    <w:rsid w:val="006A0C92"/>
    <w:rsid w:val="006B07F8"/>
    <w:rsid w:val="006B6B1F"/>
    <w:rsid w:val="006C09B0"/>
    <w:rsid w:val="006C4C23"/>
    <w:rsid w:val="006E36A8"/>
    <w:rsid w:val="006E7DFA"/>
    <w:rsid w:val="007014DB"/>
    <w:rsid w:val="0070369D"/>
    <w:rsid w:val="007047CB"/>
    <w:rsid w:val="00713376"/>
    <w:rsid w:val="00722344"/>
    <w:rsid w:val="0072399B"/>
    <w:rsid w:val="00723BF7"/>
    <w:rsid w:val="00725B9D"/>
    <w:rsid w:val="00726D48"/>
    <w:rsid w:val="00726E61"/>
    <w:rsid w:val="00730CE6"/>
    <w:rsid w:val="00732594"/>
    <w:rsid w:val="007412FE"/>
    <w:rsid w:val="00746802"/>
    <w:rsid w:val="0074771F"/>
    <w:rsid w:val="007518F7"/>
    <w:rsid w:val="007672E1"/>
    <w:rsid w:val="00784350"/>
    <w:rsid w:val="00793D0B"/>
    <w:rsid w:val="00794497"/>
    <w:rsid w:val="007A03C3"/>
    <w:rsid w:val="007B0515"/>
    <w:rsid w:val="007B1944"/>
    <w:rsid w:val="007D0D4E"/>
    <w:rsid w:val="007D1376"/>
    <w:rsid w:val="007D743C"/>
    <w:rsid w:val="007D7ECB"/>
    <w:rsid w:val="007F150A"/>
    <w:rsid w:val="008061CB"/>
    <w:rsid w:val="008066D1"/>
    <w:rsid w:val="008113AC"/>
    <w:rsid w:val="008135EB"/>
    <w:rsid w:val="00815090"/>
    <w:rsid w:val="00820812"/>
    <w:rsid w:val="00844D5D"/>
    <w:rsid w:val="008476BC"/>
    <w:rsid w:val="00853011"/>
    <w:rsid w:val="008577BE"/>
    <w:rsid w:val="00860078"/>
    <w:rsid w:val="00862529"/>
    <w:rsid w:val="008704CB"/>
    <w:rsid w:val="008770AB"/>
    <w:rsid w:val="008A5592"/>
    <w:rsid w:val="008B3047"/>
    <w:rsid w:val="008B3391"/>
    <w:rsid w:val="008C0E5F"/>
    <w:rsid w:val="008C5350"/>
    <w:rsid w:val="008D6330"/>
    <w:rsid w:val="008E5390"/>
    <w:rsid w:val="008F6039"/>
    <w:rsid w:val="0090274F"/>
    <w:rsid w:val="00913BE5"/>
    <w:rsid w:val="00924122"/>
    <w:rsid w:val="0092564F"/>
    <w:rsid w:val="00930552"/>
    <w:rsid w:val="0093369B"/>
    <w:rsid w:val="009449D9"/>
    <w:rsid w:val="009506F6"/>
    <w:rsid w:val="0095742F"/>
    <w:rsid w:val="00957A94"/>
    <w:rsid w:val="0096736B"/>
    <w:rsid w:val="00972721"/>
    <w:rsid w:val="00973CAF"/>
    <w:rsid w:val="00982405"/>
    <w:rsid w:val="00991D6F"/>
    <w:rsid w:val="0099273F"/>
    <w:rsid w:val="00995E14"/>
    <w:rsid w:val="00996258"/>
    <w:rsid w:val="009A5693"/>
    <w:rsid w:val="009B43EB"/>
    <w:rsid w:val="009B6606"/>
    <w:rsid w:val="009C75CF"/>
    <w:rsid w:val="009D1C89"/>
    <w:rsid w:val="009E5771"/>
    <w:rsid w:val="009F5E83"/>
    <w:rsid w:val="009F74D6"/>
    <w:rsid w:val="00A07680"/>
    <w:rsid w:val="00A07FD2"/>
    <w:rsid w:val="00A13EC8"/>
    <w:rsid w:val="00A15D91"/>
    <w:rsid w:val="00A25BD1"/>
    <w:rsid w:val="00A444CA"/>
    <w:rsid w:val="00A447BD"/>
    <w:rsid w:val="00A47DE6"/>
    <w:rsid w:val="00A93FD3"/>
    <w:rsid w:val="00AA1784"/>
    <w:rsid w:val="00AA3F51"/>
    <w:rsid w:val="00AA4885"/>
    <w:rsid w:val="00AB3206"/>
    <w:rsid w:val="00AB60FF"/>
    <w:rsid w:val="00AB7986"/>
    <w:rsid w:val="00AB7F62"/>
    <w:rsid w:val="00AC0127"/>
    <w:rsid w:val="00AC5A22"/>
    <w:rsid w:val="00AD6213"/>
    <w:rsid w:val="00AE21ED"/>
    <w:rsid w:val="00AF4595"/>
    <w:rsid w:val="00B0086E"/>
    <w:rsid w:val="00B03966"/>
    <w:rsid w:val="00B060CE"/>
    <w:rsid w:val="00B1413D"/>
    <w:rsid w:val="00B21CC6"/>
    <w:rsid w:val="00B26250"/>
    <w:rsid w:val="00B27877"/>
    <w:rsid w:val="00B3015C"/>
    <w:rsid w:val="00B326A0"/>
    <w:rsid w:val="00B33A04"/>
    <w:rsid w:val="00B42B1F"/>
    <w:rsid w:val="00B51E88"/>
    <w:rsid w:val="00B61344"/>
    <w:rsid w:val="00B65D24"/>
    <w:rsid w:val="00B765E2"/>
    <w:rsid w:val="00B77EF0"/>
    <w:rsid w:val="00B9047A"/>
    <w:rsid w:val="00B9084D"/>
    <w:rsid w:val="00B91710"/>
    <w:rsid w:val="00B9788E"/>
    <w:rsid w:val="00BA325E"/>
    <w:rsid w:val="00BB575C"/>
    <w:rsid w:val="00BC1DE8"/>
    <w:rsid w:val="00BC6158"/>
    <w:rsid w:val="00BE7834"/>
    <w:rsid w:val="00BF5408"/>
    <w:rsid w:val="00BF5C02"/>
    <w:rsid w:val="00C00375"/>
    <w:rsid w:val="00C011FA"/>
    <w:rsid w:val="00C13AC4"/>
    <w:rsid w:val="00C23F50"/>
    <w:rsid w:val="00C320F9"/>
    <w:rsid w:val="00C43504"/>
    <w:rsid w:val="00C513BB"/>
    <w:rsid w:val="00C53A24"/>
    <w:rsid w:val="00C54D1F"/>
    <w:rsid w:val="00C6488D"/>
    <w:rsid w:val="00C70253"/>
    <w:rsid w:val="00C7436E"/>
    <w:rsid w:val="00C76045"/>
    <w:rsid w:val="00C84F52"/>
    <w:rsid w:val="00C8789B"/>
    <w:rsid w:val="00C91782"/>
    <w:rsid w:val="00C93E36"/>
    <w:rsid w:val="00C96F95"/>
    <w:rsid w:val="00CA23CD"/>
    <w:rsid w:val="00CA368E"/>
    <w:rsid w:val="00CB1061"/>
    <w:rsid w:val="00CC6CD5"/>
    <w:rsid w:val="00CD5922"/>
    <w:rsid w:val="00CD66D6"/>
    <w:rsid w:val="00CE334A"/>
    <w:rsid w:val="00CF1B48"/>
    <w:rsid w:val="00CF5C8D"/>
    <w:rsid w:val="00CF7AF5"/>
    <w:rsid w:val="00D11D36"/>
    <w:rsid w:val="00D23889"/>
    <w:rsid w:val="00D27F24"/>
    <w:rsid w:val="00D348B4"/>
    <w:rsid w:val="00D35FC9"/>
    <w:rsid w:val="00D40227"/>
    <w:rsid w:val="00D45697"/>
    <w:rsid w:val="00D510C9"/>
    <w:rsid w:val="00D51E14"/>
    <w:rsid w:val="00D6206E"/>
    <w:rsid w:val="00D6538B"/>
    <w:rsid w:val="00D65E0D"/>
    <w:rsid w:val="00D716BE"/>
    <w:rsid w:val="00D72408"/>
    <w:rsid w:val="00D769F2"/>
    <w:rsid w:val="00D810F6"/>
    <w:rsid w:val="00D949EE"/>
    <w:rsid w:val="00D95B20"/>
    <w:rsid w:val="00D96DE1"/>
    <w:rsid w:val="00DA4283"/>
    <w:rsid w:val="00DA5115"/>
    <w:rsid w:val="00DA75D1"/>
    <w:rsid w:val="00DB56BF"/>
    <w:rsid w:val="00DC4EDE"/>
    <w:rsid w:val="00DD2161"/>
    <w:rsid w:val="00DD3560"/>
    <w:rsid w:val="00DE7894"/>
    <w:rsid w:val="00DF2469"/>
    <w:rsid w:val="00E01AE5"/>
    <w:rsid w:val="00E17A29"/>
    <w:rsid w:val="00E23F1D"/>
    <w:rsid w:val="00E26B33"/>
    <w:rsid w:val="00E404E0"/>
    <w:rsid w:val="00E41328"/>
    <w:rsid w:val="00E42FF0"/>
    <w:rsid w:val="00E43BD6"/>
    <w:rsid w:val="00E45B2A"/>
    <w:rsid w:val="00E45C09"/>
    <w:rsid w:val="00E50D87"/>
    <w:rsid w:val="00E55938"/>
    <w:rsid w:val="00E619B7"/>
    <w:rsid w:val="00E61C3D"/>
    <w:rsid w:val="00E62EA5"/>
    <w:rsid w:val="00E6523C"/>
    <w:rsid w:val="00E66350"/>
    <w:rsid w:val="00E8393F"/>
    <w:rsid w:val="00E926E6"/>
    <w:rsid w:val="00E97804"/>
    <w:rsid w:val="00EA391A"/>
    <w:rsid w:val="00EA45D4"/>
    <w:rsid w:val="00EC0B82"/>
    <w:rsid w:val="00EC0E32"/>
    <w:rsid w:val="00EC735C"/>
    <w:rsid w:val="00EE2B46"/>
    <w:rsid w:val="00EF16A1"/>
    <w:rsid w:val="00F07B12"/>
    <w:rsid w:val="00F161F6"/>
    <w:rsid w:val="00F316D8"/>
    <w:rsid w:val="00F32D4B"/>
    <w:rsid w:val="00F51A38"/>
    <w:rsid w:val="00F53071"/>
    <w:rsid w:val="00F61C8E"/>
    <w:rsid w:val="00F7016B"/>
    <w:rsid w:val="00F83656"/>
    <w:rsid w:val="00F90BCF"/>
    <w:rsid w:val="00F93A60"/>
    <w:rsid w:val="00F94C55"/>
    <w:rsid w:val="00FA1C90"/>
    <w:rsid w:val="00FB0A89"/>
    <w:rsid w:val="00FC0038"/>
    <w:rsid w:val="00FC0DC2"/>
    <w:rsid w:val="00FD00B2"/>
    <w:rsid w:val="00FD0A18"/>
    <w:rsid w:val="00FE0995"/>
    <w:rsid w:val="00FE4261"/>
    <w:rsid w:val="00FE55E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4F3F"/>
  <w15:docId w15:val="{BB6FFBEE-1A22-4B6F-B1BA-623EE4E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Mendez</dc:creator>
  <cp:lastModifiedBy>Lourdes Mendez</cp:lastModifiedBy>
  <cp:revision>4</cp:revision>
  <cp:lastPrinted>2017-08-03T20:11:00Z</cp:lastPrinted>
  <dcterms:created xsi:type="dcterms:W3CDTF">2017-11-12T14:07:00Z</dcterms:created>
  <dcterms:modified xsi:type="dcterms:W3CDTF">2017-11-12T14:26:00Z</dcterms:modified>
</cp:coreProperties>
</file>